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A7" w:rsidRDefault="00F724A7" w:rsidP="00D745E2">
      <w:pPr>
        <w:rPr>
          <w:rFonts w:ascii="Acens" w:hAnsi="Acens"/>
          <w:sz w:val="28"/>
        </w:rPr>
      </w:pPr>
      <w:r w:rsidRPr="00F724A7">
        <w:rPr>
          <w:rFonts w:ascii="Acens" w:hAnsi="Acens"/>
          <w:sz w:val="28"/>
        </w:rPr>
        <w:drawing>
          <wp:inline distT="0" distB="0" distL="0" distR="0">
            <wp:extent cx="1140314" cy="850490"/>
            <wp:effectExtent l="25400" t="0" r="2686" b="0"/>
            <wp:docPr id="12" name="Picture 3" descr="Macintosh HD:Users:davidway:Downloads:roost nest logo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way:Downloads:roost nest logo 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86" cy="85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A7" w:rsidRDefault="00F724A7" w:rsidP="00F724A7">
      <w:pPr>
        <w:jc w:val="center"/>
        <w:rPr>
          <w:rFonts w:ascii="Acens" w:hAnsi="Acens"/>
          <w:sz w:val="28"/>
        </w:rPr>
      </w:pPr>
    </w:p>
    <w:p w:rsidR="00F724A7" w:rsidRDefault="00F724A7" w:rsidP="00D745E2">
      <w:pPr>
        <w:rPr>
          <w:rFonts w:ascii="Acens" w:hAnsi="Acens"/>
          <w:sz w:val="28"/>
        </w:rPr>
      </w:pPr>
      <w:r>
        <w:rPr>
          <w:rFonts w:ascii="Acens" w:hAnsi="Acens"/>
          <w:sz w:val="28"/>
        </w:rPr>
        <w:t>Donovan Renovation</w:t>
      </w:r>
    </w:p>
    <w:p w:rsidR="00F724A7" w:rsidRDefault="00F724A7" w:rsidP="00D745E2">
      <w:pPr>
        <w:rPr>
          <w:rFonts w:ascii="Acens" w:hAnsi="Acens"/>
          <w:sz w:val="28"/>
        </w:rPr>
      </w:pPr>
      <w:r>
        <w:rPr>
          <w:rFonts w:ascii="Acens" w:hAnsi="Acens"/>
          <w:sz w:val="28"/>
        </w:rPr>
        <w:t>486 Brush Creek</w:t>
      </w:r>
    </w:p>
    <w:p w:rsidR="00517CC4" w:rsidRDefault="00F724A7" w:rsidP="00D745E2">
      <w:pPr>
        <w:rPr>
          <w:rFonts w:ascii="Acens" w:hAnsi="Acens"/>
          <w:sz w:val="28"/>
        </w:rPr>
      </w:pPr>
      <w:r>
        <w:rPr>
          <w:rFonts w:ascii="Acens" w:hAnsi="Acens"/>
          <w:sz w:val="28"/>
        </w:rPr>
        <w:t>11.5.13</w:t>
      </w:r>
    </w:p>
    <w:p w:rsidR="00F724A7" w:rsidRDefault="00F724A7" w:rsidP="00517CC4">
      <w:pPr>
        <w:jc w:val="center"/>
        <w:rPr>
          <w:rFonts w:ascii="Acens" w:hAnsi="Acens"/>
          <w:sz w:val="28"/>
        </w:rPr>
      </w:pPr>
    </w:p>
    <w:p w:rsidR="00F724A7" w:rsidRDefault="00F724A7" w:rsidP="00F724A7">
      <w:pPr>
        <w:jc w:val="center"/>
        <w:rPr>
          <w:rFonts w:ascii="Acens" w:hAnsi="Acens"/>
          <w:sz w:val="28"/>
        </w:rPr>
      </w:pPr>
    </w:p>
    <w:p w:rsidR="00F724A7" w:rsidRPr="00D745E2" w:rsidRDefault="00F724A7" w:rsidP="00F724A7">
      <w:pPr>
        <w:jc w:val="center"/>
        <w:rPr>
          <w:rFonts w:ascii="Acens" w:hAnsi="Acens"/>
          <w:sz w:val="20"/>
        </w:rPr>
      </w:pPr>
    </w:p>
    <w:p w:rsidR="00517CC4" w:rsidRDefault="00F724A7" w:rsidP="00F724A7">
      <w:pPr>
        <w:rPr>
          <w:rFonts w:ascii="Acens" w:hAnsi="Acens"/>
          <w:sz w:val="20"/>
        </w:rPr>
      </w:pPr>
      <w:r w:rsidRPr="00D745E2">
        <w:rPr>
          <w:rFonts w:ascii="Acens" w:hAnsi="Acens"/>
          <w:sz w:val="20"/>
        </w:rPr>
        <w:t xml:space="preserve">For the sum of </w:t>
      </w:r>
      <w:r w:rsidR="001E1BDB">
        <w:rPr>
          <w:rFonts w:ascii="Acens" w:hAnsi="Acens"/>
          <w:sz w:val="20"/>
        </w:rPr>
        <w:t>$ 102,250</w:t>
      </w:r>
      <w:r w:rsidRPr="00D745E2">
        <w:rPr>
          <w:rFonts w:ascii="Acens" w:hAnsi="Acens"/>
          <w:sz w:val="20"/>
        </w:rPr>
        <w:t xml:space="preserve"> Roost USA will execute the following scope of work </w:t>
      </w:r>
      <w:r w:rsidR="00D745E2" w:rsidRPr="00D745E2">
        <w:rPr>
          <w:rFonts w:ascii="Acens" w:hAnsi="Acens"/>
          <w:sz w:val="20"/>
        </w:rPr>
        <w:t>according to the terms defined below.</w:t>
      </w:r>
    </w:p>
    <w:p w:rsidR="00D745E2" w:rsidRPr="00D745E2" w:rsidRDefault="00D745E2" w:rsidP="00F724A7">
      <w:pPr>
        <w:rPr>
          <w:rFonts w:ascii="Acens" w:hAnsi="Acens"/>
          <w:sz w:val="20"/>
        </w:rPr>
      </w:pPr>
    </w:p>
    <w:p w:rsidR="00D745E2" w:rsidRPr="00D745E2" w:rsidRDefault="00D745E2" w:rsidP="00F724A7">
      <w:pPr>
        <w:rPr>
          <w:rFonts w:ascii="Acens" w:hAnsi="Acens"/>
          <w:sz w:val="20"/>
        </w:rPr>
      </w:pPr>
    </w:p>
    <w:p w:rsidR="00D745E2" w:rsidRDefault="00D745E2" w:rsidP="00F724A7">
      <w:pPr>
        <w:rPr>
          <w:rFonts w:ascii="Acens" w:hAnsi="Acens"/>
          <w:sz w:val="20"/>
        </w:rPr>
      </w:pPr>
    </w:p>
    <w:p w:rsidR="00517CC4" w:rsidRPr="00517CC4" w:rsidRDefault="00D745E2" w:rsidP="00F724A7">
      <w:pPr>
        <w:rPr>
          <w:rFonts w:ascii="Acens" w:hAnsi="Acens"/>
        </w:rPr>
      </w:pPr>
      <w:r w:rsidRPr="00517CC4">
        <w:rPr>
          <w:rFonts w:ascii="Acens" w:hAnsi="Acens"/>
        </w:rPr>
        <w:t>Scope of Work:</w:t>
      </w:r>
    </w:p>
    <w:p w:rsidR="00517CC4" w:rsidRDefault="00517CC4" w:rsidP="00F724A7">
      <w:pPr>
        <w:rPr>
          <w:rFonts w:ascii="Acens" w:hAnsi="Acens"/>
          <w:sz w:val="22"/>
        </w:rPr>
      </w:pPr>
    </w:p>
    <w:p w:rsidR="00D745E2" w:rsidRPr="00517CC4" w:rsidRDefault="00D745E2" w:rsidP="00F724A7">
      <w:pPr>
        <w:rPr>
          <w:rFonts w:ascii="Acens" w:hAnsi="Acens"/>
          <w:sz w:val="22"/>
        </w:rPr>
      </w:pPr>
    </w:p>
    <w:p w:rsidR="00D745E2" w:rsidRPr="00D745E2" w:rsidRDefault="00D745E2" w:rsidP="00F724A7">
      <w:pPr>
        <w:rPr>
          <w:rFonts w:ascii="Acens" w:hAnsi="Acens"/>
          <w:sz w:val="20"/>
        </w:rPr>
      </w:pPr>
    </w:p>
    <w:p w:rsidR="00635038" w:rsidRPr="00517CC4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Permits/Inspections</w:t>
      </w:r>
      <w:r w:rsidR="00635038" w:rsidRPr="00517CC4">
        <w:rPr>
          <w:rFonts w:ascii="Acens" w:hAnsi="Acens"/>
          <w:b/>
          <w:sz w:val="22"/>
        </w:rPr>
        <w:t xml:space="preserve">:  $ 800 </w:t>
      </w:r>
    </w:p>
    <w:p w:rsidR="00635038" w:rsidRDefault="00635038" w:rsidP="00635038">
      <w:pPr>
        <w:pStyle w:val="ListParagraph"/>
        <w:rPr>
          <w:rFonts w:ascii="Acens" w:hAnsi="Acens"/>
          <w:sz w:val="20"/>
        </w:rPr>
      </w:pPr>
    </w:p>
    <w:p w:rsidR="00D745E2" w:rsidRPr="00635038" w:rsidRDefault="00D745E2" w:rsidP="00635038">
      <w:pPr>
        <w:pStyle w:val="ListParagraph"/>
        <w:rPr>
          <w:rFonts w:ascii="Acens" w:hAnsi="Acens"/>
          <w:sz w:val="20"/>
        </w:rPr>
      </w:pPr>
      <w:r w:rsidRPr="00635038">
        <w:rPr>
          <w:rFonts w:ascii="Acens" w:hAnsi="Acens"/>
          <w:sz w:val="20"/>
        </w:rPr>
        <w:t>All required permits and inspections as related to the scope of work</w:t>
      </w:r>
      <w:r w:rsidR="00635038" w:rsidRPr="00635038">
        <w:rPr>
          <w:rFonts w:ascii="Acens" w:hAnsi="Acens"/>
          <w:sz w:val="20"/>
        </w:rPr>
        <w:t>.</w:t>
      </w:r>
    </w:p>
    <w:p w:rsidR="00D745E2" w:rsidRPr="00D745E2" w:rsidRDefault="00D745E2" w:rsidP="00D745E2">
      <w:pPr>
        <w:rPr>
          <w:rFonts w:ascii="Acens" w:hAnsi="Acens"/>
          <w:sz w:val="20"/>
        </w:rPr>
      </w:pPr>
    </w:p>
    <w:p w:rsidR="00635038" w:rsidRPr="00517CC4" w:rsidRDefault="00D745E2" w:rsidP="00635038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Architectural/Engineering</w:t>
      </w:r>
      <w:r w:rsidR="00EC2C1B">
        <w:rPr>
          <w:rFonts w:ascii="Acens" w:hAnsi="Acens"/>
          <w:b/>
          <w:sz w:val="22"/>
        </w:rPr>
        <w:t>:  $ 10</w:t>
      </w:r>
      <w:r w:rsidR="00635038" w:rsidRPr="00517CC4">
        <w:rPr>
          <w:rFonts w:ascii="Acens" w:hAnsi="Acens"/>
          <w:b/>
          <w:sz w:val="22"/>
        </w:rPr>
        <w:t>00</w:t>
      </w:r>
    </w:p>
    <w:p w:rsidR="00635038" w:rsidRDefault="00635038" w:rsidP="00635038">
      <w:pPr>
        <w:pStyle w:val="ListParagraph"/>
        <w:rPr>
          <w:rFonts w:ascii="Acens" w:hAnsi="Acens"/>
          <w:sz w:val="20"/>
        </w:rPr>
      </w:pPr>
    </w:p>
    <w:p w:rsidR="00635038" w:rsidRPr="00D745E2" w:rsidRDefault="00635038" w:rsidP="00635038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All construction documents as required by local municipality and architect/engineer review of structural modifications as described in scope.</w:t>
      </w:r>
    </w:p>
    <w:p w:rsidR="00D745E2" w:rsidRPr="00D745E2" w:rsidRDefault="00D745E2" w:rsidP="00D745E2">
      <w:pPr>
        <w:rPr>
          <w:rFonts w:ascii="Acens" w:hAnsi="Acens"/>
          <w:sz w:val="20"/>
        </w:rPr>
      </w:pPr>
    </w:p>
    <w:p w:rsidR="00635038" w:rsidRPr="00517CC4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Demolition</w:t>
      </w:r>
      <w:r w:rsidR="00635038" w:rsidRPr="00517CC4">
        <w:rPr>
          <w:rFonts w:ascii="Acens" w:hAnsi="Acens"/>
          <w:b/>
          <w:sz w:val="22"/>
        </w:rPr>
        <w:t>:  $</w:t>
      </w:r>
      <w:r w:rsidR="009F5B49" w:rsidRPr="00517CC4">
        <w:rPr>
          <w:rFonts w:ascii="Acens" w:hAnsi="Acens"/>
          <w:b/>
          <w:sz w:val="22"/>
        </w:rPr>
        <w:t xml:space="preserve"> </w:t>
      </w:r>
      <w:r w:rsidR="000D357B">
        <w:rPr>
          <w:rFonts w:ascii="Acens" w:hAnsi="Acens"/>
          <w:b/>
          <w:sz w:val="22"/>
        </w:rPr>
        <w:t>37</w:t>
      </w:r>
      <w:r w:rsidR="00635038" w:rsidRPr="00517CC4">
        <w:rPr>
          <w:rFonts w:ascii="Acens" w:hAnsi="Acens"/>
          <w:b/>
          <w:sz w:val="22"/>
        </w:rPr>
        <w:t>00</w:t>
      </w:r>
    </w:p>
    <w:p w:rsidR="00635038" w:rsidRDefault="00635038" w:rsidP="00635038">
      <w:pPr>
        <w:pStyle w:val="ListParagraph"/>
        <w:rPr>
          <w:rFonts w:ascii="Acens" w:hAnsi="Acens"/>
          <w:b/>
          <w:sz w:val="20"/>
        </w:rPr>
      </w:pPr>
    </w:p>
    <w:p w:rsidR="00635038" w:rsidRPr="00AB43F6" w:rsidRDefault="00635038" w:rsidP="00AB43F6">
      <w:pPr>
        <w:pStyle w:val="ListParagraph"/>
        <w:rPr>
          <w:rFonts w:ascii="Acens" w:hAnsi="Acens"/>
          <w:sz w:val="20"/>
        </w:rPr>
      </w:pPr>
      <w:r w:rsidRPr="00AB43F6">
        <w:rPr>
          <w:rFonts w:ascii="Acens" w:hAnsi="Acens"/>
          <w:sz w:val="20"/>
        </w:rPr>
        <w:t xml:space="preserve">Demo and dispose of all materials in preparation of new layout and structural modifications. Areas affected: </w:t>
      </w:r>
      <w:r w:rsidR="00AB43F6" w:rsidRPr="00AB43F6">
        <w:rPr>
          <w:rFonts w:ascii="Acens" w:hAnsi="Acens"/>
          <w:sz w:val="20"/>
        </w:rPr>
        <w:t xml:space="preserve">kitchen cabinets, laundry room, kitchen/living room common wall, master bathroom, master closet, </w:t>
      </w:r>
      <w:r w:rsidR="00EC2C1B" w:rsidRPr="00AB43F6">
        <w:rPr>
          <w:rFonts w:ascii="Acens" w:hAnsi="Acens"/>
          <w:sz w:val="20"/>
        </w:rPr>
        <w:t>and guest</w:t>
      </w:r>
      <w:r w:rsidR="00AB43F6" w:rsidRPr="00AB43F6">
        <w:rPr>
          <w:rFonts w:ascii="Acens" w:hAnsi="Acens"/>
          <w:sz w:val="20"/>
        </w:rPr>
        <w:t xml:space="preserve"> bathroom.</w:t>
      </w:r>
    </w:p>
    <w:p w:rsidR="00D745E2" w:rsidRPr="00D745E2" w:rsidRDefault="00D745E2" w:rsidP="00D745E2">
      <w:pPr>
        <w:rPr>
          <w:rFonts w:ascii="Acens" w:hAnsi="Acens"/>
          <w:sz w:val="20"/>
        </w:rPr>
      </w:pPr>
    </w:p>
    <w:p w:rsidR="00AB43F6" w:rsidRPr="00517CC4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Framing</w:t>
      </w:r>
      <w:r w:rsidR="00AB43F6" w:rsidRPr="00517CC4">
        <w:rPr>
          <w:rFonts w:ascii="Acens" w:hAnsi="Acens"/>
          <w:b/>
          <w:sz w:val="22"/>
        </w:rPr>
        <w:t>:  $</w:t>
      </w:r>
      <w:r w:rsidR="009F5B49" w:rsidRPr="00517CC4">
        <w:rPr>
          <w:rFonts w:ascii="Acens" w:hAnsi="Acens"/>
          <w:b/>
          <w:sz w:val="22"/>
        </w:rPr>
        <w:t xml:space="preserve"> </w:t>
      </w:r>
      <w:r w:rsidR="000D357B">
        <w:rPr>
          <w:rFonts w:ascii="Acens" w:hAnsi="Acens"/>
          <w:b/>
          <w:sz w:val="22"/>
        </w:rPr>
        <w:t>42</w:t>
      </w:r>
      <w:r w:rsidR="00AB43F6" w:rsidRPr="00517CC4">
        <w:rPr>
          <w:rFonts w:ascii="Acens" w:hAnsi="Acens"/>
          <w:b/>
          <w:sz w:val="22"/>
        </w:rPr>
        <w:t>00</w:t>
      </w:r>
    </w:p>
    <w:p w:rsidR="00AB43F6" w:rsidRDefault="00AB43F6" w:rsidP="00AB43F6">
      <w:pPr>
        <w:pStyle w:val="ListParagraph"/>
        <w:rPr>
          <w:rFonts w:ascii="Acens" w:hAnsi="Acens"/>
          <w:b/>
          <w:sz w:val="20"/>
        </w:rPr>
      </w:pPr>
    </w:p>
    <w:p w:rsidR="00D745E2" w:rsidRPr="00AB43F6" w:rsidRDefault="00AB43F6" w:rsidP="00AB43F6">
      <w:pPr>
        <w:pStyle w:val="ListParagraph"/>
        <w:rPr>
          <w:rFonts w:ascii="Acens" w:hAnsi="Acens"/>
          <w:sz w:val="20"/>
        </w:rPr>
      </w:pPr>
      <w:r w:rsidRPr="00AB43F6">
        <w:rPr>
          <w:rFonts w:ascii="Acens" w:hAnsi="Acens"/>
          <w:sz w:val="20"/>
        </w:rPr>
        <w:t>Install new header at kitchen/living common wall, reframe master bath, closet and guest bath per new layout.</w:t>
      </w:r>
    </w:p>
    <w:p w:rsidR="00D745E2" w:rsidRPr="00D745E2" w:rsidRDefault="00D745E2" w:rsidP="00D745E2">
      <w:pPr>
        <w:rPr>
          <w:rFonts w:ascii="Acens" w:hAnsi="Acens"/>
          <w:sz w:val="20"/>
        </w:rPr>
      </w:pPr>
    </w:p>
    <w:p w:rsidR="00AB43F6" w:rsidRPr="00517CC4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Plumbing</w:t>
      </w:r>
      <w:r w:rsidR="00AB43F6" w:rsidRPr="00517CC4">
        <w:rPr>
          <w:rFonts w:ascii="Acens" w:hAnsi="Acens"/>
          <w:b/>
          <w:sz w:val="22"/>
        </w:rPr>
        <w:t>:  $</w:t>
      </w:r>
      <w:r w:rsidR="009F5B49" w:rsidRPr="00517CC4">
        <w:rPr>
          <w:rFonts w:ascii="Acens" w:hAnsi="Acens"/>
          <w:b/>
          <w:sz w:val="22"/>
        </w:rPr>
        <w:t xml:space="preserve"> </w:t>
      </w:r>
      <w:r w:rsidR="008D7968">
        <w:rPr>
          <w:rFonts w:ascii="Acens" w:hAnsi="Acens"/>
          <w:b/>
          <w:sz w:val="22"/>
        </w:rPr>
        <w:t>8</w:t>
      </w:r>
      <w:r w:rsidR="00AB43F6" w:rsidRPr="00517CC4">
        <w:rPr>
          <w:rFonts w:ascii="Acens" w:hAnsi="Acens"/>
          <w:b/>
          <w:sz w:val="22"/>
        </w:rPr>
        <w:t>500</w:t>
      </w:r>
    </w:p>
    <w:p w:rsidR="00B40F09" w:rsidRDefault="00B40F09" w:rsidP="00B40F09">
      <w:pPr>
        <w:pStyle w:val="ListParagraph"/>
        <w:rPr>
          <w:rFonts w:ascii="Acens" w:hAnsi="Acens"/>
          <w:sz w:val="20"/>
        </w:rPr>
      </w:pPr>
    </w:p>
    <w:p w:rsidR="00B40F09" w:rsidRDefault="00B40F09" w:rsidP="00B40F09">
      <w:pPr>
        <w:pStyle w:val="ListParagraph"/>
        <w:rPr>
          <w:rFonts w:ascii="Acens" w:hAnsi="Acens"/>
          <w:sz w:val="20"/>
        </w:rPr>
      </w:pPr>
      <w:r w:rsidRPr="00B40F09">
        <w:rPr>
          <w:rFonts w:ascii="Acens" w:hAnsi="Acens"/>
          <w:sz w:val="20"/>
        </w:rPr>
        <w:t>Rough-in and install the following new plumbing fixtures:</w:t>
      </w:r>
    </w:p>
    <w:p w:rsidR="00B40F09" w:rsidRPr="00B40F09" w:rsidRDefault="00B40F09" w:rsidP="00B40F09">
      <w:pPr>
        <w:pStyle w:val="ListParagraph"/>
        <w:rPr>
          <w:rFonts w:ascii="Acens" w:hAnsi="Acens"/>
          <w:sz w:val="20"/>
        </w:rPr>
      </w:pPr>
    </w:p>
    <w:p w:rsidR="00B40F09" w:rsidRPr="00726EE2" w:rsidRDefault="00572CF1" w:rsidP="00BB3E7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</w:t>
      </w:r>
      <w:r w:rsidR="00B40F09" w:rsidRPr="00726EE2">
        <w:rPr>
          <w:rFonts w:ascii="Acens" w:hAnsi="Acens"/>
          <w:sz w:val="20"/>
        </w:rPr>
        <w:t xml:space="preserve">Water heater (swap out only, if gas piping is required it </w:t>
      </w:r>
      <w:r w:rsidR="00BB3E79" w:rsidRPr="00726EE2">
        <w:rPr>
          <w:rFonts w:ascii="Acens" w:hAnsi="Acens"/>
          <w:sz w:val="20"/>
        </w:rPr>
        <w:t>w</w:t>
      </w:r>
      <w:r w:rsidRPr="00726EE2">
        <w:rPr>
          <w:rFonts w:ascii="Acens" w:hAnsi="Acens"/>
          <w:sz w:val="20"/>
        </w:rPr>
        <w:t>ill be billed at $450 a drop</w:t>
      </w:r>
      <w:r w:rsidR="00517CC4">
        <w:rPr>
          <w:rFonts w:ascii="Acens" w:hAnsi="Acens"/>
          <w:sz w:val="20"/>
        </w:rPr>
        <w:t>)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Kitchen Sink/Faucet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Ice Maker Box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Dishwasher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(2) Master Shower Valves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Master Toilet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Master Sink/Faucet</w:t>
      </w:r>
    </w:p>
    <w:p w:rsidR="00CF188B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 xml:space="preserve">(1) Guest </w:t>
      </w:r>
      <w:r w:rsidR="00CF188B" w:rsidRPr="00726EE2">
        <w:rPr>
          <w:rFonts w:ascii="Acens" w:hAnsi="Acens"/>
          <w:sz w:val="20"/>
        </w:rPr>
        <w:t>Tub/</w:t>
      </w:r>
      <w:r w:rsidRPr="00726EE2">
        <w:rPr>
          <w:rFonts w:ascii="Acens" w:hAnsi="Acens"/>
          <w:sz w:val="20"/>
        </w:rPr>
        <w:t>Shower Valve</w:t>
      </w:r>
    </w:p>
    <w:p w:rsidR="00B40F09" w:rsidRPr="00726EE2" w:rsidRDefault="00CF188B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 xml:space="preserve">(1) Guest Deep Acrylic Tub </w:t>
      </w:r>
    </w:p>
    <w:p w:rsidR="00B40F09" w:rsidRPr="00726EE2" w:rsidRDefault="00B40F09" w:rsidP="00B40F09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Guest Toilet</w:t>
      </w:r>
    </w:p>
    <w:p w:rsidR="003C3C50" w:rsidRDefault="00B40F09" w:rsidP="00517CC4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(1) Guest Sink/Faucet</w:t>
      </w:r>
    </w:p>
    <w:p w:rsidR="008D7968" w:rsidRDefault="003C3C50" w:rsidP="00517CC4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(1) Powder toilet</w:t>
      </w:r>
    </w:p>
    <w:p w:rsidR="00517CC4" w:rsidRDefault="008D7968" w:rsidP="00517CC4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(1) Powder Sink/Faucet</w:t>
      </w:r>
    </w:p>
    <w:p w:rsidR="00B40F09" w:rsidRPr="00517CC4" w:rsidRDefault="008D7968" w:rsidP="00517CC4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$ 40</w:t>
      </w:r>
      <w:r w:rsidR="00517CC4">
        <w:rPr>
          <w:rFonts w:ascii="Acens" w:hAnsi="Acens"/>
          <w:sz w:val="20"/>
        </w:rPr>
        <w:t>00 Plumbing fixture allowance (valves, trims, water heater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EC2C1B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EC2C1B">
        <w:rPr>
          <w:rFonts w:ascii="Acens" w:hAnsi="Acens"/>
          <w:b/>
          <w:sz w:val="22"/>
        </w:rPr>
        <w:t>Electrical</w:t>
      </w:r>
      <w:r w:rsidR="00B40F09" w:rsidRPr="00EC2C1B">
        <w:rPr>
          <w:rFonts w:ascii="Acens" w:hAnsi="Acens"/>
          <w:b/>
          <w:sz w:val="22"/>
        </w:rPr>
        <w:t>:  $</w:t>
      </w:r>
      <w:r w:rsidR="00EC2C1B" w:rsidRPr="00EC2C1B">
        <w:rPr>
          <w:rFonts w:ascii="Acens" w:hAnsi="Acens"/>
          <w:b/>
          <w:sz w:val="22"/>
        </w:rPr>
        <w:t xml:space="preserve"> 6000</w:t>
      </w:r>
    </w:p>
    <w:p w:rsidR="00EC2C1B" w:rsidRPr="00EC2C1B" w:rsidRDefault="00EC2C1B" w:rsidP="00EC2C1B">
      <w:pPr>
        <w:rPr>
          <w:rFonts w:ascii="Acens" w:hAnsi="Acens"/>
          <w:b/>
          <w:sz w:val="22"/>
        </w:rPr>
      </w:pPr>
    </w:p>
    <w:p w:rsidR="00EC2C1B" w:rsidRDefault="00EC2C1B" w:rsidP="00EC2C1B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Rewire the following areas: kitchen, master bath, and guest bath.</w:t>
      </w:r>
    </w:p>
    <w:p w:rsidR="00EC2C1B" w:rsidRDefault="00EC2C1B" w:rsidP="00EC2C1B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Budget reflects 1000 lighting allowance (sconces, pendants, recessed lighting, fans, bath fans, chandeliers)</w:t>
      </w:r>
    </w:p>
    <w:p w:rsidR="00EC2C1B" w:rsidRDefault="00EC2C1B" w:rsidP="00EC2C1B">
      <w:pPr>
        <w:pStyle w:val="ListParagraph"/>
        <w:rPr>
          <w:rFonts w:ascii="Acens" w:hAnsi="Acens"/>
          <w:sz w:val="20"/>
        </w:rPr>
      </w:pPr>
    </w:p>
    <w:p w:rsidR="00EC2C1B" w:rsidRPr="00EC2C1B" w:rsidRDefault="00EC2C1B" w:rsidP="00EC2C1B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* assumes electrical panel and all existing wiring do not have to be replaced.</w:t>
      </w:r>
    </w:p>
    <w:p w:rsidR="00D745E2" w:rsidRPr="00635038" w:rsidRDefault="00D745E2" w:rsidP="00EC2C1B">
      <w:pPr>
        <w:pStyle w:val="ListParagraph"/>
        <w:rPr>
          <w:rFonts w:ascii="Acens" w:hAnsi="Acens"/>
          <w:b/>
          <w:sz w:val="20"/>
        </w:rPr>
      </w:pP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EC2C1B" w:rsidRPr="003C3C50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3C3C50">
        <w:rPr>
          <w:rFonts w:ascii="Acens" w:hAnsi="Acens"/>
          <w:b/>
          <w:sz w:val="22"/>
        </w:rPr>
        <w:t>Fireplace</w:t>
      </w:r>
      <w:r w:rsidR="000D357B">
        <w:rPr>
          <w:rFonts w:ascii="Acens" w:hAnsi="Acens"/>
          <w:b/>
          <w:sz w:val="22"/>
        </w:rPr>
        <w:t>:  $ 12</w:t>
      </w:r>
      <w:r w:rsidR="00BB3E79" w:rsidRPr="003C3C50">
        <w:rPr>
          <w:rFonts w:ascii="Acens" w:hAnsi="Acens"/>
          <w:b/>
          <w:sz w:val="22"/>
        </w:rPr>
        <w:t>00</w:t>
      </w:r>
      <w:r w:rsidR="00EC2C1B" w:rsidRPr="003C3C50">
        <w:rPr>
          <w:rFonts w:ascii="Acens" w:hAnsi="Acens"/>
          <w:b/>
          <w:sz w:val="22"/>
        </w:rPr>
        <w:t xml:space="preserve">  </w:t>
      </w:r>
    </w:p>
    <w:p w:rsidR="003C3C50" w:rsidRDefault="003C3C50" w:rsidP="003C3C50">
      <w:pPr>
        <w:rPr>
          <w:rFonts w:ascii="Acens" w:hAnsi="Acens"/>
          <w:b/>
          <w:sz w:val="20"/>
        </w:rPr>
      </w:pPr>
    </w:p>
    <w:p w:rsidR="00D745E2" w:rsidRPr="003C3C50" w:rsidRDefault="003C3C50" w:rsidP="003C3C50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Budget allowance for new living room fireplace surround.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9C39E2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3C3C50">
        <w:rPr>
          <w:rFonts w:ascii="Acens" w:hAnsi="Acens"/>
          <w:b/>
          <w:sz w:val="22"/>
        </w:rPr>
        <w:t>Exterior Finishes</w:t>
      </w:r>
      <w:r w:rsidR="009C39E2">
        <w:rPr>
          <w:rFonts w:ascii="Acens" w:hAnsi="Acens"/>
          <w:b/>
          <w:sz w:val="22"/>
        </w:rPr>
        <w:t>:  $ 2500</w:t>
      </w:r>
    </w:p>
    <w:p w:rsidR="009C39E2" w:rsidRDefault="009C39E2" w:rsidP="009C39E2">
      <w:pPr>
        <w:rPr>
          <w:rFonts w:ascii="Acens" w:hAnsi="Acens"/>
          <w:b/>
          <w:sz w:val="22"/>
        </w:rPr>
      </w:pPr>
    </w:p>
    <w:p w:rsidR="00D745E2" w:rsidRPr="001E1BDB" w:rsidRDefault="009C39E2" w:rsidP="009C39E2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1E1BDB">
        <w:rPr>
          <w:rFonts w:ascii="Acens" w:hAnsi="Acens"/>
          <w:sz w:val="20"/>
        </w:rPr>
        <w:t>Patch and/or replace porch ceiling with new paint grade wood ceiling.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9C39E2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3C3C50">
        <w:rPr>
          <w:rFonts w:ascii="Acens" w:hAnsi="Acens"/>
          <w:b/>
          <w:sz w:val="22"/>
        </w:rPr>
        <w:t>Exterior Doors</w:t>
      </w:r>
      <w:r w:rsidR="00CF188B" w:rsidRPr="003C3C50">
        <w:rPr>
          <w:rFonts w:ascii="Acens" w:hAnsi="Acens"/>
          <w:b/>
          <w:sz w:val="22"/>
        </w:rPr>
        <w:t xml:space="preserve">:  $ </w:t>
      </w:r>
      <w:r w:rsidR="009C39E2">
        <w:rPr>
          <w:rFonts w:ascii="Acens" w:hAnsi="Acens"/>
          <w:b/>
          <w:sz w:val="22"/>
        </w:rPr>
        <w:t>3000</w:t>
      </w:r>
    </w:p>
    <w:p w:rsidR="009C39E2" w:rsidRPr="009C39E2" w:rsidRDefault="009C39E2" w:rsidP="009C39E2">
      <w:pPr>
        <w:rPr>
          <w:rFonts w:ascii="Acens" w:hAnsi="Acens"/>
          <w:b/>
          <w:sz w:val="22"/>
        </w:rPr>
      </w:pPr>
    </w:p>
    <w:p w:rsidR="00D745E2" w:rsidRPr="009C39E2" w:rsidRDefault="009C39E2" w:rsidP="009C39E2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Replace decorative door panels with 1-3/4” one lite fir door slabs and new hardware. ($ 100 hardware/lock allowance)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8D7968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3C3C50">
        <w:rPr>
          <w:rFonts w:ascii="Acens" w:hAnsi="Acens"/>
          <w:b/>
          <w:sz w:val="22"/>
        </w:rPr>
        <w:t>Windows</w:t>
      </w:r>
      <w:r w:rsidR="003C3C50">
        <w:rPr>
          <w:rFonts w:ascii="Acens" w:hAnsi="Acens"/>
          <w:b/>
          <w:sz w:val="22"/>
        </w:rPr>
        <w:t xml:space="preserve">:  $ </w:t>
      </w:r>
      <w:r w:rsidR="008D7968">
        <w:rPr>
          <w:rFonts w:ascii="Acens" w:hAnsi="Acens"/>
          <w:b/>
          <w:sz w:val="22"/>
        </w:rPr>
        <w:t>900</w:t>
      </w:r>
    </w:p>
    <w:p w:rsidR="008D7968" w:rsidRPr="008D7968" w:rsidRDefault="008D7968" w:rsidP="008D7968">
      <w:pPr>
        <w:rPr>
          <w:rFonts w:ascii="Acens" w:hAnsi="Acens"/>
          <w:b/>
          <w:sz w:val="22"/>
        </w:rPr>
      </w:pPr>
    </w:p>
    <w:p w:rsidR="00D745E2" w:rsidRPr="008D7968" w:rsidRDefault="008D7968" w:rsidP="008D7968">
      <w:pPr>
        <w:pStyle w:val="ListParagraph"/>
        <w:rPr>
          <w:rFonts w:ascii="Acens" w:hAnsi="Acens"/>
          <w:sz w:val="22"/>
        </w:rPr>
      </w:pPr>
      <w:r w:rsidRPr="008D7968">
        <w:rPr>
          <w:rFonts w:ascii="Acens" w:hAnsi="Acens"/>
          <w:sz w:val="22"/>
        </w:rPr>
        <w:t>Replace decorative window glass at living room and replace with insulated clear glass and install new window stop.</w:t>
      </w:r>
    </w:p>
    <w:p w:rsidR="00D745E2" w:rsidRPr="008D7968" w:rsidRDefault="00D745E2" w:rsidP="00D745E2">
      <w:pPr>
        <w:rPr>
          <w:rFonts w:ascii="Acens" w:hAnsi="Acens"/>
          <w:b/>
          <w:sz w:val="22"/>
        </w:rPr>
      </w:pPr>
    </w:p>
    <w:p w:rsidR="009F5B49" w:rsidRPr="008D7968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8D7968">
        <w:rPr>
          <w:rFonts w:ascii="Acens" w:hAnsi="Acens"/>
          <w:b/>
          <w:sz w:val="22"/>
        </w:rPr>
        <w:t>Drywall</w:t>
      </w:r>
      <w:r w:rsidR="009F5B49" w:rsidRPr="008D7968">
        <w:rPr>
          <w:rFonts w:ascii="Acens" w:hAnsi="Acens"/>
          <w:b/>
          <w:sz w:val="22"/>
        </w:rPr>
        <w:t>:  $</w:t>
      </w:r>
      <w:r w:rsidR="003C3C50" w:rsidRPr="008D7968">
        <w:rPr>
          <w:rFonts w:ascii="Acens" w:hAnsi="Acens"/>
          <w:b/>
          <w:sz w:val="22"/>
        </w:rPr>
        <w:t xml:space="preserve"> </w:t>
      </w:r>
      <w:r w:rsidR="009F5B49" w:rsidRPr="008D7968">
        <w:rPr>
          <w:rFonts w:ascii="Acens" w:hAnsi="Acens"/>
          <w:b/>
          <w:sz w:val="22"/>
        </w:rPr>
        <w:t xml:space="preserve">5400 </w:t>
      </w:r>
    </w:p>
    <w:p w:rsidR="009F5B49" w:rsidRPr="009F5B49" w:rsidRDefault="009F5B49" w:rsidP="009F5B49">
      <w:pPr>
        <w:rPr>
          <w:rFonts w:ascii="Acens" w:hAnsi="Acens"/>
          <w:b/>
          <w:sz w:val="20"/>
        </w:rPr>
      </w:pPr>
    </w:p>
    <w:p w:rsidR="00D745E2" w:rsidRPr="00726EE2" w:rsidRDefault="009F5B49" w:rsidP="009F5B49">
      <w:pPr>
        <w:pStyle w:val="ListParagraph"/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All ceilings to receive a smooth texture, patch ceiling at kitchen/living room common wall, hang and finish new sheetrock at master and guest bathrooms.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CF188B" w:rsidRPr="008D7968" w:rsidRDefault="00D745E2" w:rsidP="00CF188B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8D7968">
        <w:rPr>
          <w:rFonts w:ascii="Acens" w:hAnsi="Acens"/>
          <w:b/>
          <w:sz w:val="22"/>
        </w:rPr>
        <w:t>Interior Doors</w:t>
      </w:r>
      <w:r w:rsidR="00CF188B" w:rsidRPr="008D7968">
        <w:rPr>
          <w:rFonts w:ascii="Acens" w:hAnsi="Acens"/>
          <w:b/>
          <w:sz w:val="22"/>
        </w:rPr>
        <w:t>:  $ 2400</w:t>
      </w:r>
    </w:p>
    <w:p w:rsidR="00CF188B" w:rsidRPr="00CF188B" w:rsidRDefault="00CF188B" w:rsidP="00CF188B">
      <w:pPr>
        <w:rPr>
          <w:rFonts w:ascii="Acens" w:hAnsi="Acens"/>
          <w:b/>
          <w:sz w:val="20"/>
        </w:rPr>
      </w:pPr>
    </w:p>
    <w:p w:rsidR="00D745E2" w:rsidRPr="00726EE2" w:rsidRDefault="00CF188B" w:rsidP="009F5B49">
      <w:pPr>
        <w:pStyle w:val="ListParagraph"/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 xml:space="preserve">Change all interior doors to 1-3/8” solid core doors (slab </w:t>
      </w:r>
      <w:r w:rsidR="009F5B49" w:rsidRPr="00726EE2">
        <w:rPr>
          <w:rFonts w:ascii="Acens" w:hAnsi="Acens"/>
          <w:sz w:val="20"/>
        </w:rPr>
        <w:t>only) assumes all interior door</w:t>
      </w:r>
      <w:r w:rsidRPr="00726EE2">
        <w:rPr>
          <w:rFonts w:ascii="Acens" w:hAnsi="Acens"/>
          <w:sz w:val="20"/>
        </w:rPr>
        <w:t>jamb kits can be reused.</w:t>
      </w:r>
      <w:r w:rsidR="009F5B49" w:rsidRPr="00726EE2">
        <w:rPr>
          <w:rFonts w:ascii="Acens" w:hAnsi="Acens"/>
          <w:sz w:val="20"/>
        </w:rPr>
        <w:t xml:space="preserve"> ($30 per door hardware/lock allowance)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C35551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Interior Trim</w:t>
      </w:r>
      <w:r w:rsidR="003C3C50">
        <w:rPr>
          <w:rFonts w:ascii="Acens" w:hAnsi="Acens"/>
          <w:b/>
          <w:sz w:val="22"/>
        </w:rPr>
        <w:t>:</w:t>
      </w:r>
      <w:r w:rsidR="003B69BD" w:rsidRPr="00517CC4">
        <w:rPr>
          <w:rFonts w:ascii="Acens" w:hAnsi="Acens"/>
          <w:b/>
          <w:sz w:val="22"/>
        </w:rPr>
        <w:t xml:space="preserve">  $ </w:t>
      </w:r>
      <w:r w:rsidR="00C35551">
        <w:rPr>
          <w:rFonts w:ascii="Acens" w:hAnsi="Acens"/>
          <w:b/>
          <w:sz w:val="22"/>
        </w:rPr>
        <w:t>1500</w:t>
      </w:r>
    </w:p>
    <w:p w:rsidR="00C35551" w:rsidRDefault="00C35551" w:rsidP="00C35551">
      <w:pPr>
        <w:rPr>
          <w:rFonts w:ascii="Acens" w:hAnsi="Acens"/>
          <w:b/>
          <w:sz w:val="22"/>
        </w:rPr>
      </w:pPr>
    </w:p>
    <w:p w:rsidR="00D745E2" w:rsidRPr="00C35551" w:rsidRDefault="003C3C50" w:rsidP="00C35551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Install new matching trim at the following areas:  kitchen, master bath, and guest bath.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9C39E2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Painting</w:t>
      </w:r>
      <w:r w:rsidR="003C3C50">
        <w:rPr>
          <w:rFonts w:ascii="Acens" w:hAnsi="Acens"/>
          <w:b/>
          <w:sz w:val="22"/>
        </w:rPr>
        <w:t>:  $ 8</w:t>
      </w:r>
      <w:r w:rsidR="000D357B">
        <w:rPr>
          <w:rFonts w:ascii="Acens" w:hAnsi="Acens"/>
          <w:b/>
          <w:sz w:val="22"/>
        </w:rPr>
        <w:t>0</w:t>
      </w:r>
      <w:r w:rsidR="003C3C50">
        <w:rPr>
          <w:rFonts w:ascii="Acens" w:hAnsi="Acens"/>
          <w:b/>
          <w:sz w:val="22"/>
        </w:rPr>
        <w:t>00</w:t>
      </w:r>
      <w:r w:rsidR="009C39E2">
        <w:rPr>
          <w:rFonts w:ascii="Acens" w:hAnsi="Acens"/>
          <w:b/>
          <w:sz w:val="22"/>
        </w:rPr>
        <w:t xml:space="preserve">  </w:t>
      </w:r>
    </w:p>
    <w:p w:rsidR="009C39E2" w:rsidRDefault="009C39E2" w:rsidP="009C39E2">
      <w:pPr>
        <w:rPr>
          <w:rFonts w:ascii="Acens" w:hAnsi="Acens"/>
          <w:b/>
          <w:sz w:val="22"/>
        </w:rPr>
      </w:pPr>
    </w:p>
    <w:p w:rsidR="00D745E2" w:rsidRPr="009C39E2" w:rsidRDefault="009C39E2" w:rsidP="009C39E2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 w:rsidRPr="009C39E2">
        <w:rPr>
          <w:rFonts w:ascii="Acens" w:hAnsi="Acens"/>
          <w:sz w:val="20"/>
        </w:rPr>
        <w:t xml:space="preserve">Repaint </w:t>
      </w:r>
      <w:r>
        <w:rPr>
          <w:rFonts w:ascii="Acens" w:hAnsi="Acens"/>
          <w:sz w:val="20"/>
        </w:rPr>
        <w:t>interior walls and ceilings and exterior trim. Sherwin Williams builder grade paint (one wall/ceiling color and one trim color)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8D7968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Cabinets</w:t>
      </w:r>
      <w:r w:rsidR="00BB3E79" w:rsidRPr="00517CC4">
        <w:rPr>
          <w:rFonts w:ascii="Acens" w:hAnsi="Acens"/>
          <w:b/>
          <w:sz w:val="22"/>
        </w:rPr>
        <w:t>:  $</w:t>
      </w:r>
      <w:r w:rsidR="000D357B">
        <w:rPr>
          <w:rFonts w:ascii="Acens" w:hAnsi="Acens"/>
          <w:b/>
          <w:sz w:val="22"/>
        </w:rPr>
        <w:t xml:space="preserve"> 9</w:t>
      </w:r>
      <w:r w:rsidR="00517CC4" w:rsidRPr="00517CC4">
        <w:rPr>
          <w:rFonts w:ascii="Acens" w:hAnsi="Acens"/>
          <w:b/>
          <w:sz w:val="22"/>
        </w:rPr>
        <w:t>000</w:t>
      </w:r>
    </w:p>
    <w:p w:rsidR="008D7968" w:rsidRPr="008D7968" w:rsidRDefault="008D7968" w:rsidP="008D7968">
      <w:pPr>
        <w:rPr>
          <w:rFonts w:ascii="Acens" w:hAnsi="Acens"/>
          <w:b/>
          <w:sz w:val="22"/>
        </w:rPr>
      </w:pPr>
    </w:p>
    <w:p w:rsidR="008D7968" w:rsidRDefault="008D7968" w:rsidP="008D7968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Customized IKEA cabinets at kitchen, master vanity, and guest vanity.</w:t>
      </w:r>
    </w:p>
    <w:p w:rsidR="00D745E2" w:rsidRPr="008D7968" w:rsidRDefault="000D357B" w:rsidP="008D7968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Budget reflects 4</w:t>
      </w:r>
      <w:r w:rsidR="008D7968">
        <w:rPr>
          <w:rFonts w:ascii="Acens" w:hAnsi="Acens"/>
          <w:sz w:val="20"/>
        </w:rPr>
        <w:t>000 material allowance.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3C3C50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Countertops</w:t>
      </w:r>
      <w:r w:rsidR="00BB3E79" w:rsidRPr="00517CC4">
        <w:rPr>
          <w:rFonts w:ascii="Acens" w:hAnsi="Acens"/>
          <w:b/>
          <w:sz w:val="22"/>
        </w:rPr>
        <w:t>:  $</w:t>
      </w:r>
      <w:r w:rsidR="000D357B">
        <w:rPr>
          <w:rFonts w:ascii="Acens" w:hAnsi="Acens"/>
          <w:b/>
          <w:sz w:val="22"/>
        </w:rPr>
        <w:t>48</w:t>
      </w:r>
      <w:r w:rsidR="00BB3E79" w:rsidRPr="00517CC4">
        <w:rPr>
          <w:rFonts w:ascii="Acens" w:hAnsi="Acens"/>
          <w:b/>
          <w:sz w:val="22"/>
        </w:rPr>
        <w:t>00</w:t>
      </w:r>
      <w:r w:rsidR="003C3C50">
        <w:rPr>
          <w:rFonts w:ascii="Acens" w:hAnsi="Acens"/>
          <w:b/>
          <w:sz w:val="22"/>
        </w:rPr>
        <w:t xml:space="preserve"> </w:t>
      </w:r>
    </w:p>
    <w:p w:rsidR="003C3C50" w:rsidRPr="003C3C50" w:rsidRDefault="003C3C50" w:rsidP="003C3C50">
      <w:pPr>
        <w:rPr>
          <w:rFonts w:ascii="Acens" w:hAnsi="Acens"/>
          <w:b/>
          <w:sz w:val="22"/>
        </w:rPr>
      </w:pPr>
    </w:p>
    <w:p w:rsidR="00D745E2" w:rsidRPr="003C3C50" w:rsidRDefault="003C3C50" w:rsidP="003C3C50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Budget allowance (materials and labor to replace countertops at the following locations: kitchen, master bath and guest bath)</w:t>
      </w:r>
    </w:p>
    <w:p w:rsidR="00D745E2" w:rsidRPr="00517CC4" w:rsidRDefault="00D745E2" w:rsidP="00D745E2">
      <w:pPr>
        <w:rPr>
          <w:rFonts w:ascii="Acens" w:hAnsi="Acens"/>
          <w:b/>
          <w:sz w:val="22"/>
        </w:rPr>
      </w:pPr>
    </w:p>
    <w:p w:rsidR="00517CC4" w:rsidRPr="00517CC4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Flooring</w:t>
      </w:r>
      <w:r w:rsidR="00517CC4" w:rsidRPr="00517CC4">
        <w:rPr>
          <w:rFonts w:ascii="Acens" w:hAnsi="Acens"/>
          <w:b/>
          <w:sz w:val="22"/>
        </w:rPr>
        <w:t>:  $ 12</w:t>
      </w:r>
      <w:r w:rsidR="00BB3E79" w:rsidRPr="00517CC4">
        <w:rPr>
          <w:rFonts w:ascii="Acens" w:hAnsi="Acens"/>
          <w:b/>
          <w:sz w:val="22"/>
        </w:rPr>
        <w:t>000</w:t>
      </w:r>
    </w:p>
    <w:p w:rsidR="00517CC4" w:rsidRPr="00517CC4" w:rsidRDefault="00517CC4" w:rsidP="00517CC4">
      <w:pPr>
        <w:rPr>
          <w:rFonts w:ascii="Acens" w:hAnsi="Acens"/>
          <w:b/>
          <w:sz w:val="20"/>
        </w:rPr>
      </w:pPr>
    </w:p>
    <w:p w:rsidR="00D745E2" w:rsidRPr="00517CC4" w:rsidRDefault="00517CC4" w:rsidP="00517CC4">
      <w:pPr>
        <w:pStyle w:val="ListParagraph"/>
        <w:rPr>
          <w:rFonts w:ascii="Acens" w:hAnsi="Acens"/>
          <w:sz w:val="20"/>
        </w:rPr>
      </w:pPr>
      <w:r w:rsidRPr="00517CC4">
        <w:rPr>
          <w:rFonts w:ascii="Acens" w:hAnsi="Acens"/>
          <w:sz w:val="20"/>
        </w:rPr>
        <w:t>Install wood floors throughout (budget amount reflects a material and labor allowance)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C35551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Tile</w:t>
      </w:r>
      <w:r w:rsidR="00BB3E79" w:rsidRPr="00517CC4">
        <w:rPr>
          <w:rFonts w:ascii="Acens" w:hAnsi="Acens"/>
          <w:b/>
          <w:sz w:val="22"/>
        </w:rPr>
        <w:t>:  $</w:t>
      </w:r>
      <w:r w:rsidR="000D357B">
        <w:rPr>
          <w:rFonts w:ascii="Acens" w:hAnsi="Acens"/>
          <w:b/>
          <w:sz w:val="22"/>
        </w:rPr>
        <w:t>28</w:t>
      </w:r>
      <w:r w:rsidR="00BB3E79" w:rsidRPr="00517CC4">
        <w:rPr>
          <w:rFonts w:ascii="Acens" w:hAnsi="Acens"/>
          <w:b/>
          <w:sz w:val="22"/>
        </w:rPr>
        <w:t>00</w:t>
      </w:r>
    </w:p>
    <w:p w:rsidR="00C35551" w:rsidRDefault="00C35551" w:rsidP="00C35551">
      <w:pPr>
        <w:rPr>
          <w:rFonts w:ascii="Acens" w:hAnsi="Acens"/>
          <w:b/>
          <w:sz w:val="22"/>
        </w:rPr>
      </w:pPr>
    </w:p>
    <w:p w:rsidR="00E422DC" w:rsidRPr="00C35551" w:rsidRDefault="00C35551" w:rsidP="00C35551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 xml:space="preserve">Install tile at the following locations: master shower and guest tub. Up to 200 sq ft combined area. All tile will be installed with a typical brick or stack pattern. Budget reflects $ 1000 tile allowance. </w:t>
      </w:r>
    </w:p>
    <w:p w:rsidR="00D745E2" w:rsidRPr="00635038" w:rsidRDefault="00D745E2" w:rsidP="00D745E2">
      <w:pPr>
        <w:rPr>
          <w:rFonts w:ascii="Acens" w:hAnsi="Acens"/>
          <w:b/>
          <w:sz w:val="20"/>
        </w:rPr>
      </w:pPr>
    </w:p>
    <w:p w:rsidR="00EC2C1B" w:rsidRDefault="00726E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S</w:t>
      </w:r>
      <w:r w:rsidR="00D745E2" w:rsidRPr="00517CC4">
        <w:rPr>
          <w:rFonts w:ascii="Acens" w:hAnsi="Acens"/>
          <w:b/>
          <w:sz w:val="22"/>
        </w:rPr>
        <w:t>hower Doors</w:t>
      </w:r>
      <w:r w:rsidR="00BB3E79" w:rsidRPr="00517CC4">
        <w:rPr>
          <w:rFonts w:ascii="Acens" w:hAnsi="Acens"/>
          <w:b/>
          <w:sz w:val="22"/>
        </w:rPr>
        <w:t>:</w:t>
      </w:r>
      <w:r w:rsidR="000D357B">
        <w:rPr>
          <w:rFonts w:ascii="Acens" w:hAnsi="Acens"/>
          <w:b/>
          <w:sz w:val="22"/>
        </w:rPr>
        <w:t xml:space="preserve">  $ 8</w:t>
      </w:r>
      <w:r w:rsidR="00BB3E79" w:rsidRPr="00517CC4">
        <w:rPr>
          <w:rFonts w:ascii="Acens" w:hAnsi="Acens"/>
          <w:b/>
          <w:sz w:val="22"/>
        </w:rPr>
        <w:t>00</w:t>
      </w:r>
    </w:p>
    <w:p w:rsidR="00EC2C1B" w:rsidRPr="00EC2C1B" w:rsidRDefault="00EC2C1B" w:rsidP="00EC2C1B">
      <w:pPr>
        <w:rPr>
          <w:rFonts w:ascii="Acens" w:hAnsi="Acens"/>
          <w:b/>
          <w:sz w:val="22"/>
        </w:rPr>
      </w:pPr>
    </w:p>
    <w:p w:rsidR="00D745E2" w:rsidRPr="00E422DC" w:rsidRDefault="00E422DC" w:rsidP="00EC2C1B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Install new 3/8 shower glass surround at master bath (approx 60-72” width x 80” height with standard chrome hardware.</w:t>
      </w:r>
    </w:p>
    <w:p w:rsidR="00D745E2" w:rsidRPr="00726EE2" w:rsidRDefault="00D745E2" w:rsidP="00D745E2">
      <w:pPr>
        <w:rPr>
          <w:rFonts w:ascii="Acens" w:hAnsi="Acens"/>
          <w:b/>
          <w:sz w:val="22"/>
        </w:rPr>
      </w:pPr>
    </w:p>
    <w:p w:rsidR="009F5B49" w:rsidRPr="00726EE2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726EE2">
        <w:rPr>
          <w:rFonts w:ascii="Acens" w:hAnsi="Acens"/>
          <w:b/>
          <w:sz w:val="22"/>
        </w:rPr>
        <w:t>Cleaning</w:t>
      </w:r>
      <w:r w:rsidR="000D357B">
        <w:rPr>
          <w:rFonts w:ascii="Acens" w:hAnsi="Acens"/>
          <w:b/>
          <w:sz w:val="22"/>
        </w:rPr>
        <w:t>:  $ 10</w:t>
      </w:r>
      <w:r w:rsidR="00BB3E79" w:rsidRPr="00726EE2">
        <w:rPr>
          <w:rFonts w:ascii="Acens" w:hAnsi="Acens"/>
          <w:b/>
          <w:sz w:val="22"/>
        </w:rPr>
        <w:t>00</w:t>
      </w:r>
    </w:p>
    <w:p w:rsidR="009F5B49" w:rsidRPr="009F5B49" w:rsidRDefault="009F5B49" w:rsidP="009F5B49">
      <w:pPr>
        <w:rPr>
          <w:rFonts w:ascii="Acens" w:hAnsi="Acens"/>
          <w:b/>
          <w:sz w:val="20"/>
        </w:rPr>
      </w:pPr>
    </w:p>
    <w:p w:rsidR="00D745E2" w:rsidRPr="00635038" w:rsidRDefault="00726E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0"/>
        </w:rPr>
      </w:pPr>
      <w:r>
        <w:rPr>
          <w:rFonts w:ascii="Acens" w:hAnsi="Acens"/>
          <w:sz w:val="20"/>
        </w:rPr>
        <w:t>Provide clean organized jobsite for the duration of the project including trash disposal as required per scope.</w:t>
      </w:r>
    </w:p>
    <w:p w:rsidR="00D745E2" w:rsidRPr="00726EE2" w:rsidRDefault="00D745E2" w:rsidP="00D745E2">
      <w:pPr>
        <w:rPr>
          <w:rFonts w:ascii="Acens" w:hAnsi="Acens"/>
          <w:b/>
          <w:sz w:val="22"/>
        </w:rPr>
      </w:pPr>
    </w:p>
    <w:p w:rsidR="00726EE2" w:rsidRPr="00726EE2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726EE2">
        <w:rPr>
          <w:rFonts w:ascii="Acens" w:hAnsi="Acens"/>
          <w:b/>
          <w:sz w:val="22"/>
        </w:rPr>
        <w:t>Temp. Facilities</w:t>
      </w:r>
      <w:r w:rsidR="00BB3E79" w:rsidRPr="00726EE2">
        <w:rPr>
          <w:rFonts w:ascii="Acens" w:hAnsi="Acens"/>
          <w:b/>
          <w:sz w:val="22"/>
        </w:rPr>
        <w:t>:  $ 250</w:t>
      </w:r>
    </w:p>
    <w:p w:rsidR="003B69BD" w:rsidRPr="00726EE2" w:rsidRDefault="003B69BD" w:rsidP="00726EE2">
      <w:pPr>
        <w:pStyle w:val="ListParagraph"/>
        <w:rPr>
          <w:rFonts w:ascii="Acens" w:hAnsi="Acens"/>
          <w:sz w:val="20"/>
        </w:rPr>
      </w:pPr>
    </w:p>
    <w:p w:rsidR="00D745E2" w:rsidRPr="00726EE2" w:rsidRDefault="003B69BD" w:rsidP="00726EE2">
      <w:pPr>
        <w:pStyle w:val="ListParagraph"/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Furnish portable</w:t>
      </w:r>
      <w:r w:rsidR="00726EE2" w:rsidRPr="00726EE2">
        <w:rPr>
          <w:rFonts w:ascii="Acens" w:hAnsi="Acens"/>
          <w:sz w:val="20"/>
        </w:rPr>
        <w:t xml:space="preserve"> toilet</w:t>
      </w:r>
      <w:r w:rsidRPr="00726EE2">
        <w:rPr>
          <w:rFonts w:ascii="Acens" w:hAnsi="Acens"/>
          <w:sz w:val="20"/>
        </w:rPr>
        <w:t xml:space="preserve"> for the project</w:t>
      </w:r>
      <w:r w:rsidR="00726EE2">
        <w:rPr>
          <w:rFonts w:ascii="Acens" w:hAnsi="Acens"/>
          <w:sz w:val="20"/>
        </w:rPr>
        <w:t>.</w:t>
      </w:r>
    </w:p>
    <w:p w:rsidR="00D745E2" w:rsidRPr="00517CC4" w:rsidRDefault="00D745E2" w:rsidP="00D745E2">
      <w:pPr>
        <w:rPr>
          <w:rFonts w:ascii="Acens" w:hAnsi="Acens"/>
          <w:b/>
          <w:sz w:val="22"/>
        </w:rPr>
      </w:pPr>
    </w:p>
    <w:p w:rsidR="00726EE2" w:rsidRPr="00517CC4" w:rsidRDefault="00D745E2" w:rsidP="00D745E2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 w:rsidRPr="00517CC4">
        <w:rPr>
          <w:rFonts w:ascii="Acens" w:hAnsi="Acens"/>
          <w:b/>
          <w:sz w:val="22"/>
        </w:rPr>
        <w:t>General Administration</w:t>
      </w:r>
      <w:r w:rsidR="000D357B">
        <w:rPr>
          <w:rFonts w:ascii="Acens" w:hAnsi="Acens"/>
          <w:b/>
          <w:sz w:val="22"/>
        </w:rPr>
        <w:t>:  $ 225</w:t>
      </w:r>
      <w:r w:rsidR="00BB3E79" w:rsidRPr="00517CC4">
        <w:rPr>
          <w:rFonts w:ascii="Acens" w:hAnsi="Acens"/>
          <w:b/>
          <w:sz w:val="22"/>
        </w:rPr>
        <w:t>00</w:t>
      </w:r>
    </w:p>
    <w:p w:rsidR="00726EE2" w:rsidRPr="00726EE2" w:rsidRDefault="00726EE2" w:rsidP="00726EE2">
      <w:pPr>
        <w:rPr>
          <w:rFonts w:ascii="Acens" w:hAnsi="Acens"/>
          <w:sz w:val="22"/>
        </w:rPr>
      </w:pPr>
    </w:p>
    <w:p w:rsidR="00C35551" w:rsidRDefault="00726EE2" w:rsidP="00726EE2">
      <w:pPr>
        <w:pStyle w:val="ListParagraph"/>
        <w:rPr>
          <w:rFonts w:ascii="Acens" w:hAnsi="Acens"/>
          <w:sz w:val="20"/>
        </w:rPr>
      </w:pPr>
      <w:r w:rsidRPr="00726EE2">
        <w:rPr>
          <w:rFonts w:ascii="Acens" w:hAnsi="Acens"/>
          <w:sz w:val="20"/>
        </w:rPr>
        <w:t>Project management, s</w:t>
      </w:r>
      <w:r>
        <w:rPr>
          <w:rFonts w:ascii="Acens" w:hAnsi="Acens"/>
          <w:sz w:val="20"/>
        </w:rPr>
        <w:t>upervision, travel, office, Insurance and p</w:t>
      </w:r>
      <w:r w:rsidRPr="00726EE2">
        <w:rPr>
          <w:rFonts w:ascii="Acens" w:hAnsi="Acens"/>
          <w:sz w:val="20"/>
        </w:rPr>
        <w:t>rofit</w:t>
      </w:r>
      <w:r>
        <w:rPr>
          <w:rFonts w:ascii="Acens" w:hAnsi="Acens"/>
          <w:sz w:val="20"/>
        </w:rPr>
        <w:t>.</w:t>
      </w:r>
    </w:p>
    <w:p w:rsidR="00C35551" w:rsidRDefault="00C35551" w:rsidP="00726EE2">
      <w:pPr>
        <w:pStyle w:val="ListParagraph"/>
        <w:rPr>
          <w:rFonts w:ascii="Acens" w:hAnsi="Acens"/>
          <w:sz w:val="20"/>
        </w:rPr>
      </w:pPr>
    </w:p>
    <w:p w:rsidR="00C35551" w:rsidRDefault="00C35551" w:rsidP="00726EE2">
      <w:pPr>
        <w:pStyle w:val="ListParagraph"/>
        <w:rPr>
          <w:rFonts w:ascii="Acens" w:hAnsi="Acens"/>
          <w:sz w:val="20"/>
        </w:rPr>
      </w:pPr>
    </w:p>
    <w:p w:rsidR="000D357B" w:rsidRDefault="00C35551" w:rsidP="00726EE2">
      <w:pPr>
        <w:pStyle w:val="ListParagraph"/>
        <w:rPr>
          <w:rFonts w:ascii="Acens" w:hAnsi="Acens"/>
          <w:b/>
          <w:sz w:val="22"/>
        </w:rPr>
      </w:pPr>
      <w:r w:rsidRPr="00C35551">
        <w:rPr>
          <w:rFonts w:ascii="Acens" w:hAnsi="Acens"/>
          <w:b/>
          <w:sz w:val="22"/>
        </w:rPr>
        <w:t>Terms and Conditions:</w:t>
      </w:r>
    </w:p>
    <w:p w:rsidR="00D74768" w:rsidRDefault="00D74768" w:rsidP="00726EE2">
      <w:pPr>
        <w:pStyle w:val="ListParagraph"/>
        <w:rPr>
          <w:rFonts w:ascii="Acens" w:hAnsi="Acens"/>
          <w:b/>
          <w:sz w:val="22"/>
        </w:rPr>
      </w:pPr>
    </w:p>
    <w:p w:rsidR="00D74768" w:rsidRPr="00D74768" w:rsidRDefault="00D74768" w:rsidP="00726EE2">
      <w:pPr>
        <w:pStyle w:val="ListParagraph"/>
        <w:rPr>
          <w:rFonts w:ascii="Acens" w:hAnsi="Acens"/>
          <w:sz w:val="22"/>
        </w:rPr>
      </w:pPr>
      <w:r>
        <w:rPr>
          <w:rFonts w:ascii="Acens" w:hAnsi="Acens"/>
          <w:sz w:val="22"/>
        </w:rPr>
        <w:t>BUILDER:  ROOST aka ROOST USA / ROOST BUILDING CONCEPTS</w:t>
      </w:r>
    </w:p>
    <w:p w:rsidR="001E1BDB" w:rsidRDefault="001E1BDB" w:rsidP="00726EE2">
      <w:pPr>
        <w:pStyle w:val="ListParagraph"/>
        <w:rPr>
          <w:rFonts w:ascii="Acens" w:hAnsi="Acens"/>
          <w:b/>
          <w:sz w:val="22"/>
        </w:rPr>
      </w:pPr>
    </w:p>
    <w:p w:rsidR="00DE70EA" w:rsidRDefault="006117B6" w:rsidP="00726EE2">
      <w:pPr>
        <w:pStyle w:val="ListParagraph"/>
        <w:rPr>
          <w:rFonts w:ascii="Acens" w:hAnsi="Acens"/>
          <w:b/>
          <w:sz w:val="22"/>
        </w:rPr>
      </w:pPr>
      <w:r>
        <w:rPr>
          <w:rFonts w:ascii="Acens" w:hAnsi="Acens"/>
          <w:b/>
          <w:sz w:val="22"/>
        </w:rPr>
        <w:t xml:space="preserve">OWNER: </w:t>
      </w:r>
      <w:r w:rsidR="001E1BDB">
        <w:rPr>
          <w:rFonts w:ascii="Acens" w:hAnsi="Acens"/>
          <w:b/>
          <w:sz w:val="22"/>
        </w:rPr>
        <w:t>DAVE &amp; SUZANNE DONOVAN</w:t>
      </w:r>
    </w:p>
    <w:p w:rsidR="00DE70EA" w:rsidRDefault="00DE70EA" w:rsidP="00726EE2">
      <w:pPr>
        <w:pStyle w:val="ListParagraph"/>
        <w:rPr>
          <w:rFonts w:ascii="Acens" w:hAnsi="Acens"/>
          <w:b/>
          <w:sz w:val="22"/>
        </w:rPr>
      </w:pPr>
    </w:p>
    <w:p w:rsidR="000D357B" w:rsidRDefault="00DE70EA" w:rsidP="00DE70EA">
      <w:pPr>
        <w:pStyle w:val="ListParagraph"/>
        <w:numPr>
          <w:ilvl w:val="0"/>
          <w:numId w:val="1"/>
        </w:numPr>
        <w:rPr>
          <w:rFonts w:ascii="Acens" w:hAnsi="Acens"/>
          <w:b/>
          <w:sz w:val="22"/>
        </w:rPr>
      </w:pPr>
      <w:r>
        <w:rPr>
          <w:rFonts w:ascii="Acens" w:hAnsi="Acens"/>
          <w:b/>
          <w:sz w:val="22"/>
        </w:rPr>
        <w:t xml:space="preserve">* </w:t>
      </w:r>
      <w:r>
        <w:rPr>
          <w:rFonts w:ascii="Acens" w:hAnsi="Acens"/>
          <w:sz w:val="20"/>
        </w:rPr>
        <w:t>Please note that if an item is not described in the scope of work it should be assumed that it is excluded.</w:t>
      </w:r>
    </w:p>
    <w:p w:rsidR="00D74768" w:rsidRPr="007303FD" w:rsidRDefault="00D74768" w:rsidP="007303FD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Upon construction deposit builder shall submit construction drawings for municipality approval.  Construction will begin no later than 5 business days after permit is issued.</w:t>
      </w:r>
    </w:p>
    <w:p w:rsidR="00D74768" w:rsidRDefault="00D74768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Builder estimates construction period to not exceed 90 days, a move in date will be set at the completion of drywall.</w:t>
      </w:r>
    </w:p>
    <w:p w:rsidR="006117B6" w:rsidRDefault="00D74768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 xml:space="preserve">Builder agrees to </w:t>
      </w:r>
      <w:r w:rsidR="006117B6">
        <w:rPr>
          <w:rFonts w:ascii="Acens" w:hAnsi="Acens"/>
          <w:sz w:val="20"/>
        </w:rPr>
        <w:t>maintain general liability insurance for the duration of the project.</w:t>
      </w:r>
    </w:p>
    <w:p w:rsidR="006117B6" w:rsidRDefault="006117B6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Builder will receive written approval prior to all change orders.</w:t>
      </w:r>
    </w:p>
    <w:p w:rsidR="006117B6" w:rsidRDefault="006117B6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Should builder encounter a latent defect, builder will notify owner and discuss possible solutions including budget ramifications to determine if a change order is required.</w:t>
      </w:r>
    </w:p>
    <w:p w:rsidR="005B1299" w:rsidRDefault="005B1299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Builder requires a 25% deposit upon acceptance of this contract.</w:t>
      </w:r>
    </w:p>
    <w:p w:rsidR="007303FD" w:rsidRDefault="007303FD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Project will be governed by the following draw schedule:</w:t>
      </w:r>
    </w:p>
    <w:p w:rsidR="007303FD" w:rsidRDefault="007303FD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25% Construction deposit</w:t>
      </w:r>
    </w:p>
    <w:p w:rsidR="007303FD" w:rsidRDefault="007303FD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25% Draw #1 at the completion of rough mechanicals</w:t>
      </w:r>
    </w:p>
    <w:p w:rsidR="007303FD" w:rsidRDefault="007303FD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15% Draw #2 at the completion of drywall</w:t>
      </w:r>
    </w:p>
    <w:p w:rsidR="007303FD" w:rsidRDefault="007303FD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15% Draw #3 at the completion of cabinet/tile installation</w:t>
      </w:r>
    </w:p>
    <w:p w:rsidR="00251C25" w:rsidRDefault="007303FD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 xml:space="preserve">15% Draw #4 at the completion of </w:t>
      </w:r>
      <w:r w:rsidR="00251C25">
        <w:rPr>
          <w:rFonts w:ascii="Acens" w:hAnsi="Acens"/>
          <w:sz w:val="20"/>
        </w:rPr>
        <w:t>finish mechanicals</w:t>
      </w:r>
    </w:p>
    <w:p w:rsidR="00251C25" w:rsidRDefault="00251C25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5% Draw #5 at the completion of final cleaning and issuance of certificate of occupancy and completed punch list</w:t>
      </w:r>
      <w:r w:rsidR="00DE70EA">
        <w:rPr>
          <w:rFonts w:ascii="Acens" w:hAnsi="Acens"/>
          <w:sz w:val="20"/>
        </w:rPr>
        <w:t>.</w:t>
      </w:r>
    </w:p>
    <w:p w:rsidR="00251C25" w:rsidRDefault="00251C25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Buyer agrees to advance draws within 2 business days of draw submittals.</w:t>
      </w:r>
    </w:p>
    <w:p w:rsidR="00251C25" w:rsidRDefault="00251C25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>Buyer agrees to pay builder the entirety of the contract prior to occupying the home</w:t>
      </w:r>
      <w:r w:rsidR="00DE70EA">
        <w:rPr>
          <w:rFonts w:ascii="Acens" w:hAnsi="Acens"/>
          <w:sz w:val="20"/>
        </w:rPr>
        <w:t>.</w:t>
      </w:r>
    </w:p>
    <w:p w:rsidR="00DE70EA" w:rsidRDefault="00251C25" w:rsidP="000D357B">
      <w:pPr>
        <w:pStyle w:val="ListParagraph"/>
        <w:numPr>
          <w:ilvl w:val="0"/>
          <w:numId w:val="1"/>
        </w:numPr>
        <w:rPr>
          <w:rFonts w:ascii="Acens" w:hAnsi="Acens"/>
          <w:sz w:val="20"/>
        </w:rPr>
      </w:pPr>
      <w:r>
        <w:rPr>
          <w:rFonts w:ascii="Acens" w:hAnsi="Acens"/>
          <w:sz w:val="20"/>
        </w:rPr>
        <w:t xml:space="preserve">Should a disagreement arise between buyer and builder that cannot be resolved both parties agree </w:t>
      </w:r>
      <w:r w:rsidR="00DE70EA">
        <w:rPr>
          <w:rFonts w:ascii="Acens" w:hAnsi="Acens"/>
          <w:sz w:val="20"/>
        </w:rPr>
        <w:t xml:space="preserve">to remedy the dispute with arbitration. </w:t>
      </w: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DE70EA" w:rsidRDefault="00DE70EA" w:rsidP="00DE70EA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Please initial all pages of this document and sign &amp; date below to accept the contract.</w:t>
      </w: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1E1BDB" w:rsidRDefault="001E1BDB" w:rsidP="001E1BDB">
      <w:pPr>
        <w:rPr>
          <w:rFonts w:ascii="Acens" w:hAnsi="Acens"/>
          <w:sz w:val="20"/>
        </w:rPr>
      </w:pPr>
    </w:p>
    <w:p w:rsidR="00DE70EA" w:rsidRPr="001E1BDB" w:rsidRDefault="001E1BDB" w:rsidP="001E1BDB">
      <w:pPr>
        <w:rPr>
          <w:rFonts w:ascii="Acens" w:hAnsi="Acens"/>
          <w:sz w:val="20"/>
        </w:rPr>
      </w:pPr>
      <w:r>
        <w:rPr>
          <w:rFonts w:ascii="Acens" w:hAnsi="Acens"/>
          <w:sz w:val="20"/>
        </w:rPr>
        <w:t xml:space="preserve">               </w:t>
      </w:r>
      <w:r w:rsidR="00DE70EA" w:rsidRPr="001E1BDB">
        <w:rPr>
          <w:rFonts w:ascii="Acens" w:hAnsi="Acens"/>
          <w:sz w:val="20"/>
        </w:rPr>
        <w:t>Owner:  ________________________________</w:t>
      </w: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1E1BDB" w:rsidRDefault="001E1BDB" w:rsidP="00DE70EA">
      <w:pPr>
        <w:pStyle w:val="ListParagraph"/>
        <w:rPr>
          <w:rFonts w:ascii="Acens" w:hAnsi="Acens"/>
          <w:sz w:val="20"/>
        </w:rPr>
      </w:pPr>
    </w:p>
    <w:p w:rsidR="00DE70EA" w:rsidRDefault="00DE70EA" w:rsidP="00DE70EA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Owner:  ________________________________</w:t>
      </w: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DE70EA" w:rsidRDefault="00DE70EA" w:rsidP="00DE70EA">
      <w:pPr>
        <w:pStyle w:val="ListParagraph"/>
        <w:rPr>
          <w:rFonts w:ascii="Acens" w:hAnsi="Acens"/>
          <w:sz w:val="20"/>
        </w:rPr>
      </w:pPr>
    </w:p>
    <w:p w:rsidR="00F724A7" w:rsidRPr="001E1BDB" w:rsidRDefault="00DE70EA" w:rsidP="001E1BDB">
      <w:pPr>
        <w:pStyle w:val="ListParagraph"/>
        <w:rPr>
          <w:rFonts w:ascii="Acens" w:hAnsi="Acens"/>
          <w:sz w:val="20"/>
        </w:rPr>
      </w:pPr>
      <w:r>
        <w:rPr>
          <w:rFonts w:ascii="Acens" w:hAnsi="Acens"/>
          <w:sz w:val="20"/>
        </w:rPr>
        <w:t>Builder:  _________________________________</w:t>
      </w:r>
    </w:p>
    <w:p w:rsidR="00F724A7" w:rsidRDefault="00F724A7" w:rsidP="00F724A7">
      <w:pPr>
        <w:jc w:val="center"/>
        <w:rPr>
          <w:rFonts w:ascii="Acens" w:hAnsi="Acens"/>
          <w:sz w:val="28"/>
        </w:rPr>
      </w:pPr>
    </w:p>
    <w:p w:rsidR="00F724A7" w:rsidRPr="00F724A7" w:rsidRDefault="00F724A7" w:rsidP="00F724A7">
      <w:pPr>
        <w:jc w:val="center"/>
        <w:rPr>
          <w:rFonts w:ascii="Acens" w:hAnsi="Acens"/>
          <w:sz w:val="28"/>
        </w:rPr>
      </w:pPr>
    </w:p>
    <w:sectPr w:rsidR="00F724A7" w:rsidRPr="00F724A7" w:rsidSect="00F724A7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cens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DB" w:rsidRDefault="001E1BDB" w:rsidP="00E05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BDB" w:rsidRDefault="001E1BDB" w:rsidP="001E1BD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DB" w:rsidRDefault="001E1BDB" w:rsidP="00E05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1E1BDB" w:rsidRDefault="001E1BDB" w:rsidP="001E1BDB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1286"/>
    <w:multiLevelType w:val="hybridMultilevel"/>
    <w:tmpl w:val="3BBA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24A7"/>
    <w:rsid w:val="000D357B"/>
    <w:rsid w:val="001E1BDB"/>
    <w:rsid w:val="00251C25"/>
    <w:rsid w:val="003B69BD"/>
    <w:rsid w:val="003C3C50"/>
    <w:rsid w:val="00517CC4"/>
    <w:rsid w:val="00572CF1"/>
    <w:rsid w:val="005B1299"/>
    <w:rsid w:val="005D4A64"/>
    <w:rsid w:val="006117B6"/>
    <w:rsid w:val="00635038"/>
    <w:rsid w:val="00726EE2"/>
    <w:rsid w:val="007303FD"/>
    <w:rsid w:val="008D7968"/>
    <w:rsid w:val="009A6554"/>
    <w:rsid w:val="009C39E2"/>
    <w:rsid w:val="009E5342"/>
    <w:rsid w:val="009F5B49"/>
    <w:rsid w:val="00A03268"/>
    <w:rsid w:val="00AB43F6"/>
    <w:rsid w:val="00B40F09"/>
    <w:rsid w:val="00B77715"/>
    <w:rsid w:val="00BB3E79"/>
    <w:rsid w:val="00C35551"/>
    <w:rsid w:val="00CF188B"/>
    <w:rsid w:val="00D745E2"/>
    <w:rsid w:val="00D74768"/>
    <w:rsid w:val="00DE70EA"/>
    <w:rsid w:val="00E422DC"/>
    <w:rsid w:val="00EC2C1B"/>
    <w:rsid w:val="00F724A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45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E1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BDB"/>
  </w:style>
  <w:style w:type="character" w:styleId="PageNumber">
    <w:name w:val="page number"/>
    <w:basedOn w:val="DefaultParagraphFont"/>
    <w:uiPriority w:val="99"/>
    <w:semiHidden/>
    <w:unhideWhenUsed/>
    <w:rsid w:val="001E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4611</Characters>
  <Application>Microsoft Macintosh Word</Application>
  <DocSecurity>0</DocSecurity>
  <Lines>38</Lines>
  <Paragraphs>9</Paragraphs>
  <ScaleCrop>false</ScaleCrop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2</cp:revision>
  <cp:lastPrinted>2013-11-06T01:59:00Z</cp:lastPrinted>
  <dcterms:created xsi:type="dcterms:W3CDTF">2013-11-06T02:06:00Z</dcterms:created>
  <dcterms:modified xsi:type="dcterms:W3CDTF">2013-11-06T02:06:00Z</dcterms:modified>
</cp:coreProperties>
</file>